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 for a Healthy Mussar Diet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Game plan: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Create a list of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about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13 traits with one week devoted to each trait so that you will get to it 4 times a year. This list will take some time to compile.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Note: Mussar is about working on developing good traits, not focusing on behaviors that you don’t want. You don’t have bad traits;  just too little (or too much) of a positive.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mantra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that captures the way you feel about the specific trait of that week .This can be used in a number of ways: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Constant reminders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Meditation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Hispaalus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Chanting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Cheshbon Hanefesh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(accounting of the Soul) notebook that you write in nightly. This can be done as a journal or a checklist.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half an hour a day learning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texts that are related to your trait of the week.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Kabbalos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action steps that will inspire you.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extra flavor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Mashgiach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(spiritual coach), 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Chavrusa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(Partner)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and/or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Chabura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(group of people) who serve as your support group that you can share your Mussar highs and lows with.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even more flavor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Visualizations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contextualSpacing w:val="1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System of Rewards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